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255" w:rsidRPr="00165255" w:rsidRDefault="00165255" w:rsidP="00165255">
      <w:pPr>
        <w:shd w:val="clear" w:color="auto" w:fill="F1F2F8"/>
        <w:spacing w:after="0" w:line="240" w:lineRule="auto"/>
        <w:textAlignment w:val="baseline"/>
        <w:outlineLvl w:val="5"/>
        <w:rPr>
          <w:rFonts w:ascii="Times New Roman" w:eastAsia="Times New Roman" w:hAnsi="Times New Roman" w:cs="Times New Roman"/>
          <w:b/>
          <w:bCs/>
          <w:caps/>
          <w:color w:val="0D404F"/>
          <w:sz w:val="28"/>
          <w:szCs w:val="28"/>
          <w:lang w:eastAsia="ru-RU"/>
        </w:rPr>
      </w:pPr>
      <w:r w:rsidRPr="00165255">
        <w:rPr>
          <w:rFonts w:ascii="Times New Roman" w:eastAsia="Times New Roman" w:hAnsi="Times New Roman" w:cs="Times New Roman"/>
          <w:b/>
          <w:bCs/>
          <w:caps/>
          <w:color w:val="0D404F"/>
          <w:sz w:val="28"/>
          <w:szCs w:val="28"/>
          <w:lang w:eastAsia="ru-RU"/>
        </w:rPr>
        <w:t>ИНСТРУКЦИИ ДЛЯ РОДИТЕЛЕЙ И УЧАЩИХСЯ</w:t>
      </w:r>
      <w:bookmarkStart w:id="0" w:name="_GoBack"/>
      <w:bookmarkEnd w:id="0"/>
    </w:p>
    <w:p w:rsidR="00165255" w:rsidRPr="00165255" w:rsidRDefault="00165255" w:rsidP="00165255">
      <w:pPr>
        <w:spacing w:after="0" w:line="240" w:lineRule="auto"/>
        <w:textAlignment w:val="baseline"/>
        <w:rPr>
          <w:rFonts w:ascii="inherit" w:eastAsia="Times New Roman" w:hAnsi="inherit" w:cs="Arial"/>
          <w:color w:val="2F4862"/>
          <w:sz w:val="23"/>
          <w:szCs w:val="23"/>
          <w:lang w:eastAsia="ru-RU"/>
        </w:rPr>
      </w:pPr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br/>
      </w:r>
      <w:r w:rsidRPr="00165255">
        <w:rPr>
          <w:rFonts w:ascii="Times New Roman" w:eastAsia="Times New Roman" w:hAnsi="Times New Roman" w:cs="Times New Roman"/>
          <w:color w:val="2969B0"/>
          <w:sz w:val="28"/>
          <w:szCs w:val="28"/>
          <w:bdr w:val="none" w:sz="0" w:space="0" w:color="auto" w:frame="1"/>
          <w:lang w:eastAsia="ru-RU"/>
        </w:rPr>
        <w:t>  В период с 6 апреля 2020 года в нашей школе обучение будет проходить дистанционно без обязательного посещения образовательной организации.</w:t>
      </w:r>
      <w:r w:rsidRPr="00165255">
        <w:rPr>
          <w:rFonts w:ascii="Times New Roman" w:eastAsia="Times New Roman" w:hAnsi="Times New Roman" w:cs="Times New Roman"/>
          <w:color w:val="2969B0"/>
          <w:sz w:val="28"/>
          <w:szCs w:val="28"/>
          <w:bdr w:val="none" w:sz="0" w:space="0" w:color="auto" w:frame="1"/>
          <w:lang w:eastAsia="ru-RU"/>
        </w:rPr>
        <w:br/>
      </w:r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t>Для прохождения дистанционного обучения необходимо:</w:t>
      </w:r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br/>
        <w:t>– Организовать дома удобное рабочее место для ученика (стол, стул, компьютер с интернетом). Если компьютера нет, то желательно наличие у ребенка телефона с интернетом, чтобы получать задания и консультации учителя по электронной почте или в специальном чате (видео, аудио).</w:t>
      </w:r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br/>
        <w:t>– Знать расписание занятий на указанный период – Вас с ним ознакомит классный руководитель</w:t>
      </w:r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br/>
        <w:t>– Поддержать своего ребенка в правильном настрое на учебу.</w:t>
      </w:r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br/>
        <w:t xml:space="preserve">– </w:t>
      </w:r>
      <w:proofErr w:type="gramStart"/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t xml:space="preserve">Интересоваться, как проходит обучение, и при необходимости взаимодействовать с </w:t>
      </w:r>
      <w:proofErr w:type="spellStart"/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t>кл</w:t>
      </w:r>
      <w:proofErr w:type="spellEnd"/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t>. руководителями и учителями</w:t>
      </w:r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br/>
        <w:t>– Для обеспечения занятости обучающихся в свободное от дистанционного обучения время необходимо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proofErr w:type="gramEnd"/>
      <w:r w:rsidRPr="00165255">
        <w:rPr>
          <w:rFonts w:ascii="Times New Roman" w:eastAsia="Times New Roman" w:hAnsi="Times New Roman" w:cs="Times New Roman"/>
          <w:color w:val="2F4862"/>
          <w:sz w:val="28"/>
          <w:szCs w:val="28"/>
          <w:lang w:eastAsia="ru-RU"/>
        </w:rPr>
        <w:br/>
      </w:r>
      <w:r w:rsidRPr="00165255">
        <w:rPr>
          <w:rFonts w:ascii="Times New Roman" w:eastAsia="Times New Roman" w:hAnsi="Times New Roman" w:cs="Times New Roman"/>
          <w:b/>
          <w:bCs/>
          <w:color w:val="E25041"/>
          <w:sz w:val="28"/>
          <w:szCs w:val="28"/>
          <w:bdr w:val="none" w:sz="0" w:space="0" w:color="auto" w:frame="1"/>
          <w:lang w:eastAsia="ru-RU"/>
        </w:rPr>
        <w:t>Дистанционное обучение – не каникулы, а продолжение обучения в другом формате!</w:t>
      </w:r>
      <w:r w:rsidRPr="00165255">
        <w:rPr>
          <w:rFonts w:ascii="Times New Roman" w:eastAsia="Times New Roman" w:hAnsi="Times New Roman" w:cs="Times New Roman"/>
          <w:color w:val="E25041"/>
          <w:sz w:val="28"/>
          <w:szCs w:val="28"/>
          <w:bdr w:val="none" w:sz="0" w:space="0" w:color="auto" w:frame="1"/>
          <w:lang w:eastAsia="ru-RU"/>
        </w:rPr>
        <w:br/>
      </w:r>
      <w:r w:rsidRPr="00165255">
        <w:rPr>
          <w:rFonts w:ascii="inherit" w:eastAsia="Times New Roman" w:hAnsi="inherit" w:cs="Arial"/>
          <w:color w:val="2F4862"/>
          <w:sz w:val="23"/>
          <w:szCs w:val="23"/>
          <w:lang w:eastAsia="ru-RU"/>
        </w:rPr>
        <w:t> </w:t>
      </w:r>
    </w:p>
    <w:p w:rsidR="009121FE" w:rsidRDefault="009121FE"/>
    <w:sectPr w:rsidR="00912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C7"/>
    <w:rsid w:val="00165255"/>
    <w:rsid w:val="009121FE"/>
    <w:rsid w:val="00E1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5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2020-03-30T11:33:00Z</dcterms:created>
  <dcterms:modified xsi:type="dcterms:W3CDTF">2020-03-30T11:33:00Z</dcterms:modified>
</cp:coreProperties>
</file>